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23D1" w14:textId="47380AF5" w:rsidR="00F83730" w:rsidRDefault="00F83730" w:rsidP="00F83730">
      <w:pPr>
        <w:jc w:val="center"/>
        <w:rPr>
          <w:rFonts w:cstheme="minorHAnsi"/>
          <w:b/>
          <w:bCs/>
          <w:sz w:val="28"/>
          <w:szCs w:val="28"/>
        </w:rPr>
      </w:pPr>
      <w:r w:rsidRPr="00F83730">
        <w:rPr>
          <w:rFonts w:cstheme="minorHAnsi"/>
          <w:b/>
          <w:bCs/>
          <w:sz w:val="28"/>
          <w:szCs w:val="28"/>
        </w:rPr>
        <w:t>KLAUZULA INFROMACYJNA</w:t>
      </w:r>
    </w:p>
    <w:p w14:paraId="4C09383D" w14:textId="18BF50D5" w:rsidR="00913CDC" w:rsidRDefault="00913CDC" w:rsidP="00F83730">
      <w:pPr>
        <w:jc w:val="center"/>
        <w:rPr>
          <w:rFonts w:cstheme="minorHAnsi"/>
          <w:b/>
          <w:bCs/>
          <w:sz w:val="28"/>
          <w:szCs w:val="28"/>
        </w:rPr>
      </w:pPr>
    </w:p>
    <w:p w14:paraId="6A9642C5" w14:textId="52FF51A0" w:rsidR="00913CDC" w:rsidRPr="00537A7B" w:rsidRDefault="00913CDC" w:rsidP="00913CDC">
      <w:pPr>
        <w:jc w:val="center"/>
        <w:rPr>
          <w:rFonts w:cstheme="minorHAnsi"/>
          <w:b/>
          <w:bCs/>
          <w:sz w:val="36"/>
          <w:szCs w:val="36"/>
        </w:rPr>
      </w:pPr>
      <w:r w:rsidRPr="00537A7B">
        <w:rPr>
          <w:rFonts w:cstheme="minorHAnsi"/>
          <w:b/>
          <w:bCs/>
          <w:sz w:val="36"/>
          <w:szCs w:val="36"/>
        </w:rPr>
        <w:t>Wyrażam zgodę na przetwarzanie danych mojego dziecka……………………………………………..</w:t>
      </w:r>
    </w:p>
    <w:p w14:paraId="7E8CB898" w14:textId="3B7AA199" w:rsidR="00913CDC" w:rsidRPr="00537A7B" w:rsidRDefault="00913CDC" w:rsidP="00913CDC">
      <w:pPr>
        <w:jc w:val="center"/>
        <w:rPr>
          <w:rFonts w:cstheme="minorHAnsi"/>
          <w:b/>
          <w:bCs/>
          <w:sz w:val="36"/>
          <w:szCs w:val="36"/>
        </w:rPr>
      </w:pPr>
      <w:r w:rsidRPr="00537A7B">
        <w:rPr>
          <w:rFonts w:cstheme="minorHAnsi"/>
          <w:b/>
          <w:bCs/>
          <w:sz w:val="36"/>
          <w:szCs w:val="36"/>
        </w:rPr>
        <w:t xml:space="preserve">uczestnika konkursu plastycznego </w:t>
      </w:r>
      <w:r w:rsidRPr="00537A7B">
        <w:rPr>
          <w:rFonts w:cstheme="minorHAnsi"/>
          <w:b/>
          <w:bCs/>
          <w:i/>
          <w:iCs/>
          <w:sz w:val="36"/>
          <w:szCs w:val="36"/>
        </w:rPr>
        <w:t>Przypowieści Jezusa</w:t>
      </w:r>
    </w:p>
    <w:p w14:paraId="4ACCD760" w14:textId="77777777" w:rsidR="00F83730" w:rsidRPr="00F83730" w:rsidRDefault="00F83730" w:rsidP="00F83730">
      <w:pPr>
        <w:jc w:val="center"/>
        <w:rPr>
          <w:rFonts w:cstheme="minorHAnsi"/>
          <w:b/>
          <w:bCs/>
        </w:rPr>
      </w:pPr>
    </w:p>
    <w:p w14:paraId="2F6F5E89" w14:textId="77777777" w:rsidR="00F83730" w:rsidRPr="00F83730" w:rsidRDefault="00F83730" w:rsidP="00F83730">
      <w:pPr>
        <w:jc w:val="center"/>
        <w:rPr>
          <w:rFonts w:cstheme="minorHAnsi"/>
          <w:b/>
          <w:bCs/>
        </w:rPr>
      </w:pPr>
    </w:p>
    <w:p w14:paraId="5E8A6D62" w14:textId="77777777" w:rsidR="00F83730" w:rsidRPr="00F83730" w:rsidRDefault="00F83730" w:rsidP="00F83730">
      <w:pPr>
        <w:jc w:val="both"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Niniejszym, spełniając obowiązek informacyjny wynikający z art. 8 ust. 1 Dekretu ogólnego w sprawie ochrony osób fizycznych w związku z przetwarzaniem danych osobowych w Kościele katolickim wydanego przez Konferencję Episkopatu Polski, w dniu 13 marca 2018 r. (</w:t>
      </w:r>
      <w:r w:rsidRPr="00F83730">
        <w:rPr>
          <w:rFonts w:cstheme="minorHAnsi"/>
          <w:b/>
          <w:bCs/>
          <w:sz w:val="22"/>
          <w:szCs w:val="22"/>
        </w:rPr>
        <w:t>Dekret</w:t>
      </w:r>
      <w:r w:rsidRPr="00F83730">
        <w:rPr>
          <w:rFonts w:cstheme="minorHAnsi"/>
          <w:sz w:val="22"/>
          <w:szCs w:val="22"/>
        </w:rPr>
        <w:t>), informujemy, iż:</w:t>
      </w:r>
    </w:p>
    <w:p w14:paraId="7F932A9B" w14:textId="77777777" w:rsidR="00F83730" w:rsidRPr="00F83730" w:rsidRDefault="00F83730" w:rsidP="00F83730">
      <w:pPr>
        <w:rPr>
          <w:rFonts w:cstheme="minorHAnsi"/>
          <w:sz w:val="22"/>
          <w:szCs w:val="22"/>
        </w:rPr>
      </w:pPr>
    </w:p>
    <w:p w14:paraId="4BD66CA0" w14:textId="1ABA36E9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Administratorem Państwa danych jest Wydział Katechetyczny Kurii Metropolitalnej w Krakowie, ul. Franciszkańska 3, 31-004 Kraków </w:t>
      </w:r>
      <w:hyperlink r:id="rId7" w:history="1">
        <w:r w:rsidRPr="00F83730">
          <w:rPr>
            <w:rStyle w:val="Hipercze"/>
            <w:rFonts w:cstheme="minorHAnsi"/>
            <w:sz w:val="22"/>
            <w:szCs w:val="22"/>
          </w:rPr>
          <w:t>katecheza@diecezja.pl</w:t>
        </w:r>
      </w:hyperlink>
      <w:r w:rsidRPr="00F83730">
        <w:rPr>
          <w:rFonts w:cstheme="minorHAnsi"/>
          <w:sz w:val="22"/>
          <w:szCs w:val="22"/>
        </w:rPr>
        <w:t xml:space="preserve"> </w:t>
      </w:r>
    </w:p>
    <w:p w14:paraId="7C121AC0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Z administratorem można skontaktować się:</w:t>
      </w:r>
    </w:p>
    <w:p w14:paraId="5D9935C7" w14:textId="54DA4815" w:rsidR="00F83730" w:rsidRPr="00F83730" w:rsidRDefault="00F83730" w:rsidP="00F83730">
      <w:pPr>
        <w:pStyle w:val="Akapitzlist"/>
        <w:numPr>
          <w:ilvl w:val="0"/>
          <w:numId w:val="9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drogą elektroniczną pod adresem e-mail: </w:t>
      </w:r>
      <w:hyperlink r:id="rId8" w:history="1">
        <w:r w:rsidRPr="00F83730">
          <w:rPr>
            <w:rStyle w:val="Hipercze"/>
            <w:rFonts w:cstheme="minorHAnsi"/>
            <w:sz w:val="22"/>
            <w:szCs w:val="22"/>
          </w:rPr>
          <w:t>katecheza@diecezja.pl</w:t>
        </w:r>
      </w:hyperlink>
      <w:r w:rsidRPr="00F83730">
        <w:rPr>
          <w:rFonts w:cstheme="minorHAnsi"/>
          <w:sz w:val="22"/>
          <w:szCs w:val="22"/>
        </w:rPr>
        <w:t xml:space="preserve"> </w:t>
      </w:r>
    </w:p>
    <w:p w14:paraId="59B10136" w14:textId="77777777" w:rsidR="00F83730" w:rsidRPr="00F83730" w:rsidRDefault="00F83730" w:rsidP="00F83730">
      <w:pPr>
        <w:pStyle w:val="Akapitzlist"/>
        <w:numPr>
          <w:ilvl w:val="0"/>
          <w:numId w:val="9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lub pocztą tradycyjną pisząc na adres siedziby Administratora.</w:t>
      </w:r>
    </w:p>
    <w:p w14:paraId="7688605C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Państwa dane osobowe podane w Karcie kwalifikacyjnej uczestnika przetwarzane będą:</w:t>
      </w:r>
    </w:p>
    <w:p w14:paraId="68E5B144" w14:textId="1D044ECA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 na podstawie art. 7 ust. 1 </w:t>
      </w:r>
      <w:proofErr w:type="spellStart"/>
      <w:r w:rsidRPr="00F83730">
        <w:rPr>
          <w:rFonts w:cstheme="minorHAnsi"/>
          <w:sz w:val="22"/>
          <w:szCs w:val="22"/>
        </w:rPr>
        <w:t>tiret</w:t>
      </w:r>
      <w:proofErr w:type="spellEnd"/>
      <w:r w:rsidRPr="00F83730">
        <w:rPr>
          <w:rFonts w:cstheme="minorHAnsi"/>
          <w:sz w:val="22"/>
          <w:szCs w:val="22"/>
        </w:rPr>
        <w:t xml:space="preserve"> 2 Dekretu w celu udziału dziecka w konkursie plastycznym organizowanym przez wydział katechetyczny: Przypowieści Jezusa.</w:t>
      </w:r>
    </w:p>
    <w:p w14:paraId="4ECE63AE" w14:textId="77777777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na podstawie art. 7 ust. 1 </w:t>
      </w:r>
      <w:proofErr w:type="spellStart"/>
      <w:r w:rsidRPr="00F83730">
        <w:rPr>
          <w:rFonts w:cstheme="minorHAnsi"/>
          <w:sz w:val="22"/>
          <w:szCs w:val="22"/>
        </w:rPr>
        <w:t>tiret</w:t>
      </w:r>
      <w:proofErr w:type="spellEnd"/>
      <w:r w:rsidRPr="00F83730">
        <w:rPr>
          <w:rFonts w:cstheme="minorHAnsi"/>
          <w:sz w:val="22"/>
          <w:szCs w:val="22"/>
        </w:rPr>
        <w:t xml:space="preserve"> 3 Dekretu, w celu wypełnienia obowiązku prawnego ciążącego na administratorze, zgodnie z przepisami prawa (Ustawa o systemie oświaty); </w:t>
      </w:r>
    </w:p>
    <w:p w14:paraId="5ED2EC37" w14:textId="01CB5FD1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na podstawie art. 7 ust. 1 </w:t>
      </w:r>
      <w:proofErr w:type="spellStart"/>
      <w:r w:rsidRPr="00F83730">
        <w:rPr>
          <w:rFonts w:cstheme="minorHAnsi"/>
          <w:sz w:val="22"/>
          <w:szCs w:val="22"/>
        </w:rPr>
        <w:t>tiret</w:t>
      </w:r>
      <w:proofErr w:type="spellEnd"/>
      <w:r w:rsidRPr="00F83730">
        <w:rPr>
          <w:rFonts w:cstheme="minorHAnsi"/>
          <w:sz w:val="22"/>
          <w:szCs w:val="22"/>
        </w:rPr>
        <w:t xml:space="preserve"> 6 Dekretu, gdy przetwarzanie jest niezbędne do celów wynikających z prawnie uzasadnionych interesów realizowanych przez Administratora – interesy te obejmują ustalenie, dochodzenie i obronę przed ewentualnymi roszczeniami, które mogą zostać wniesione przez Administratora lub wobec niego w związku z organizacją konkursu</w:t>
      </w:r>
    </w:p>
    <w:p w14:paraId="5CBCEA4C" w14:textId="450472F3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Odbiorcami Państwa danych osobowych mogą zostać podmioty uprawnione do ich uzyskania na podstawie przepisów prawa (kuratorium,)</w:t>
      </w:r>
    </w:p>
    <w:p w14:paraId="56754A29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Państwa dane nie będą przekazywane do publicznych kościelnych osób prawnych mających siedzibę poza terytorium Rzeczypospolitej Polskiej.</w:t>
      </w:r>
    </w:p>
    <w:p w14:paraId="6CAAFDF4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Zebrane od Państwa dane będą przez Administratora przetwarzane:</w:t>
      </w:r>
    </w:p>
    <w:p w14:paraId="76DD6B87" w14:textId="2F17AD0C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przez czas obowiązywania umowy, niezbędny do wykonania przez Administratora zobowiązań wymagających przetwarzania danych (organizacja konkursu)</w:t>
      </w:r>
    </w:p>
    <w:p w14:paraId="064CAE6E" w14:textId="24686893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do momentu przedawnienia ewentualnych roszczeń powstałych w związku z organizacją konkursu</w:t>
      </w:r>
    </w:p>
    <w:p w14:paraId="46CC65F6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W związku z przetwarzaniem danych przysługują Państwu następujące prawa:</w:t>
      </w:r>
    </w:p>
    <w:p w14:paraId="2A706A75" w14:textId="77777777" w:rsidR="00F83730" w:rsidRPr="00F83730" w:rsidRDefault="00F83730" w:rsidP="00F83730">
      <w:pPr>
        <w:pStyle w:val="Akapitzlist"/>
        <w:numPr>
          <w:ilvl w:val="0"/>
          <w:numId w:val="10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prawo żądania od administratora dostępu do danych osobowych (art. 11 Dekretu); </w:t>
      </w:r>
    </w:p>
    <w:p w14:paraId="35B0C70C" w14:textId="77777777" w:rsidR="00F83730" w:rsidRPr="00F83730" w:rsidRDefault="00F83730" w:rsidP="00F83730">
      <w:pPr>
        <w:pStyle w:val="Akapitzlist"/>
        <w:numPr>
          <w:ilvl w:val="0"/>
          <w:numId w:val="10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prawo do żądania sprostowania danych (art. 12 Dekretu);</w:t>
      </w:r>
    </w:p>
    <w:p w14:paraId="59D0E835" w14:textId="77777777" w:rsidR="00F83730" w:rsidRPr="00F83730" w:rsidRDefault="00F83730" w:rsidP="00F83730">
      <w:pPr>
        <w:pStyle w:val="Akapitzlist"/>
        <w:numPr>
          <w:ilvl w:val="0"/>
          <w:numId w:val="10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prawo do żądania usunięcia danych (art. 14 Dekretu)</w:t>
      </w:r>
    </w:p>
    <w:p w14:paraId="3E6912B8" w14:textId="77777777" w:rsidR="00F83730" w:rsidRPr="00F83730" w:rsidRDefault="00F83730" w:rsidP="00F83730">
      <w:pPr>
        <w:pStyle w:val="Akapitzlist"/>
        <w:numPr>
          <w:ilvl w:val="0"/>
          <w:numId w:val="10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prawo do żądania ograniczenia przetwarzania (art. 15 Dekretu).</w:t>
      </w:r>
    </w:p>
    <w:p w14:paraId="5FFFF209" w14:textId="77777777" w:rsidR="00F83730" w:rsidRPr="00F83730" w:rsidRDefault="00F83730" w:rsidP="00F83730">
      <w:pPr>
        <w:ind w:left="426"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Powyższe prawa można zrealizować kontaktując się z Administratorem, korzystając ze wskazanych powyżej danych kontaktowych.</w:t>
      </w:r>
    </w:p>
    <w:p w14:paraId="78F53143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W związku z przetwarzaniem danych przysługuje Państwu prawo wniesienia skargi do Kościelnego Inspektora Ochrony Danych (art. 41 Dekretu).</w:t>
      </w:r>
    </w:p>
    <w:p w14:paraId="716FCA0D" w14:textId="77777777" w:rsidR="00F83730" w:rsidRPr="00F83730" w:rsidRDefault="00F83730" w:rsidP="00F83730">
      <w:pPr>
        <w:rPr>
          <w:rFonts w:cstheme="minorBidi"/>
          <w:sz w:val="32"/>
          <w:szCs w:val="32"/>
        </w:rPr>
      </w:pPr>
    </w:p>
    <w:p w14:paraId="68A75885" w14:textId="77777777" w:rsidR="00F83730" w:rsidRPr="00F83730" w:rsidRDefault="00F83730" w:rsidP="00F83730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959"/>
        <w:gridCol w:w="3600"/>
      </w:tblGrid>
      <w:tr w:rsidR="00F83730" w:rsidRPr="00F83730" w14:paraId="71B670D7" w14:textId="77777777" w:rsidTr="00F83730">
        <w:trPr>
          <w:jc w:val="center"/>
        </w:trPr>
        <w:tc>
          <w:tcPr>
            <w:tcW w:w="2727" w:type="dxa"/>
            <w:vAlign w:val="center"/>
            <w:hideMark/>
          </w:tcPr>
          <w:p w14:paraId="76FBD3A2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4"/>
                <w:szCs w:val="24"/>
              </w:rPr>
            </w:pPr>
            <w:r w:rsidRPr="00F83730">
              <w:rPr>
                <w:rFonts w:cs="Times"/>
                <w:bCs/>
                <w:sz w:val="24"/>
                <w:szCs w:val="24"/>
              </w:rPr>
              <w:softHyphen/>
              <w:t>_____________________</w:t>
            </w:r>
          </w:p>
        </w:tc>
        <w:tc>
          <w:tcPr>
            <w:tcW w:w="959" w:type="dxa"/>
            <w:vAlign w:val="center"/>
          </w:tcPr>
          <w:p w14:paraId="35F2EE94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  <w:hideMark/>
          </w:tcPr>
          <w:p w14:paraId="43B78001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4"/>
                <w:szCs w:val="24"/>
              </w:rPr>
            </w:pPr>
            <w:r w:rsidRPr="00F83730">
              <w:rPr>
                <w:rFonts w:cs="Times"/>
                <w:bCs/>
                <w:sz w:val="24"/>
                <w:szCs w:val="24"/>
              </w:rPr>
              <w:t>___________________________</w:t>
            </w:r>
          </w:p>
        </w:tc>
      </w:tr>
      <w:tr w:rsidR="00F83730" w:rsidRPr="00F83730" w14:paraId="03E4B846" w14:textId="77777777" w:rsidTr="00F83730">
        <w:trPr>
          <w:jc w:val="center"/>
        </w:trPr>
        <w:tc>
          <w:tcPr>
            <w:tcW w:w="2727" w:type="dxa"/>
            <w:vAlign w:val="center"/>
            <w:hideMark/>
          </w:tcPr>
          <w:p w14:paraId="7F13D712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  <w:r w:rsidRPr="00F83730">
              <w:rPr>
                <w:rFonts w:cs="Times"/>
                <w:b/>
                <w:bCs/>
                <w:sz w:val="24"/>
                <w:szCs w:val="24"/>
              </w:rPr>
              <w:t>Miejscowość, data</w:t>
            </w:r>
          </w:p>
        </w:tc>
        <w:tc>
          <w:tcPr>
            <w:tcW w:w="959" w:type="dxa"/>
            <w:vAlign w:val="center"/>
          </w:tcPr>
          <w:p w14:paraId="372ECE31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  <w:hideMark/>
          </w:tcPr>
          <w:p w14:paraId="19A902FF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  <w:r w:rsidRPr="00F83730">
              <w:rPr>
                <w:rFonts w:cs="Times"/>
                <w:b/>
                <w:bCs/>
                <w:sz w:val="24"/>
                <w:szCs w:val="24"/>
              </w:rPr>
              <w:t>Podpis Rodziców/opiekunów prawnego</w:t>
            </w:r>
          </w:p>
        </w:tc>
      </w:tr>
    </w:tbl>
    <w:p w14:paraId="565958A6" w14:textId="77777777" w:rsidR="004D4870" w:rsidRDefault="004D4870" w:rsidP="00F83730">
      <w:pPr>
        <w:spacing w:line="360" w:lineRule="auto"/>
        <w:rPr>
          <w:i/>
          <w:iCs/>
          <w:sz w:val="16"/>
          <w:szCs w:val="16"/>
        </w:rPr>
      </w:pPr>
    </w:p>
    <w:sectPr w:rsidR="004D4870" w:rsidSect="009C4919">
      <w:pgSz w:w="11906" w:h="16838" w:code="9"/>
      <w:pgMar w:top="568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67CE" w14:textId="77777777" w:rsidR="00193EF9" w:rsidRDefault="00193EF9" w:rsidP="00F30330">
      <w:r>
        <w:separator/>
      </w:r>
    </w:p>
  </w:endnote>
  <w:endnote w:type="continuationSeparator" w:id="0">
    <w:p w14:paraId="2BFE57B9" w14:textId="77777777" w:rsidR="00193EF9" w:rsidRDefault="00193EF9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8595" w14:textId="77777777" w:rsidR="00193EF9" w:rsidRDefault="00193EF9" w:rsidP="00F30330">
      <w:r>
        <w:separator/>
      </w:r>
    </w:p>
  </w:footnote>
  <w:footnote w:type="continuationSeparator" w:id="0">
    <w:p w14:paraId="7CB54860" w14:textId="77777777" w:rsidR="00193EF9" w:rsidRDefault="00193EF9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F70"/>
    <w:multiLevelType w:val="hybridMultilevel"/>
    <w:tmpl w:val="C42417A4"/>
    <w:lvl w:ilvl="0" w:tplc="C08686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E77D51"/>
    <w:multiLevelType w:val="hybridMultilevel"/>
    <w:tmpl w:val="B78028F4"/>
    <w:lvl w:ilvl="0" w:tplc="D3D2A336">
      <w:start w:val="4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8E4C63"/>
    <w:multiLevelType w:val="hybridMultilevel"/>
    <w:tmpl w:val="CF3CA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5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6" w15:restartNumberingAfterBreak="0">
    <w:nsid w:val="42D22B79"/>
    <w:multiLevelType w:val="hybridMultilevel"/>
    <w:tmpl w:val="FF7CE9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B0B482B"/>
    <w:multiLevelType w:val="hybridMultilevel"/>
    <w:tmpl w:val="AF421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 w16cid:durableId="1045104178">
    <w:abstractNumId w:val="1"/>
  </w:num>
  <w:num w:numId="2" w16cid:durableId="541946714">
    <w:abstractNumId w:val="5"/>
  </w:num>
  <w:num w:numId="3" w16cid:durableId="1947691985">
    <w:abstractNumId w:val="7"/>
  </w:num>
  <w:num w:numId="4" w16cid:durableId="2095738361">
    <w:abstractNumId w:val="9"/>
  </w:num>
  <w:num w:numId="5" w16cid:durableId="1148084887">
    <w:abstractNumId w:val="4"/>
  </w:num>
  <w:num w:numId="6" w16cid:durableId="34551055">
    <w:abstractNumId w:val="0"/>
  </w:num>
  <w:num w:numId="7" w16cid:durableId="1494099590">
    <w:abstractNumId w:val="2"/>
  </w:num>
  <w:num w:numId="8" w16cid:durableId="1750272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3305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7327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E1"/>
    <w:rsid w:val="00000904"/>
    <w:rsid w:val="0000429B"/>
    <w:rsid w:val="00052DDF"/>
    <w:rsid w:val="00064708"/>
    <w:rsid w:val="00064DE8"/>
    <w:rsid w:val="000C217C"/>
    <w:rsid w:val="000E241A"/>
    <w:rsid w:val="000E312C"/>
    <w:rsid w:val="000F3B82"/>
    <w:rsid w:val="00106916"/>
    <w:rsid w:val="00106DD9"/>
    <w:rsid w:val="00107964"/>
    <w:rsid w:val="00151F83"/>
    <w:rsid w:val="0019031D"/>
    <w:rsid w:val="00190D92"/>
    <w:rsid w:val="00193EF9"/>
    <w:rsid w:val="001A196B"/>
    <w:rsid w:val="001A6453"/>
    <w:rsid w:val="001B157F"/>
    <w:rsid w:val="001B6CAF"/>
    <w:rsid w:val="001C008C"/>
    <w:rsid w:val="001E6357"/>
    <w:rsid w:val="001E7E42"/>
    <w:rsid w:val="002207AB"/>
    <w:rsid w:val="00221792"/>
    <w:rsid w:val="002A2477"/>
    <w:rsid w:val="00303744"/>
    <w:rsid w:val="00326138"/>
    <w:rsid w:val="003600E4"/>
    <w:rsid w:val="00361563"/>
    <w:rsid w:val="003A6808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4870"/>
    <w:rsid w:val="004D5CA2"/>
    <w:rsid w:val="004F3E50"/>
    <w:rsid w:val="00507359"/>
    <w:rsid w:val="00510767"/>
    <w:rsid w:val="005110E1"/>
    <w:rsid w:val="00515DEE"/>
    <w:rsid w:val="005312EF"/>
    <w:rsid w:val="00537A7B"/>
    <w:rsid w:val="00540D12"/>
    <w:rsid w:val="00543623"/>
    <w:rsid w:val="00585106"/>
    <w:rsid w:val="005A0ED6"/>
    <w:rsid w:val="005A7C96"/>
    <w:rsid w:val="005B7F38"/>
    <w:rsid w:val="005C2843"/>
    <w:rsid w:val="005E3ABC"/>
    <w:rsid w:val="006209B9"/>
    <w:rsid w:val="00622141"/>
    <w:rsid w:val="006339BE"/>
    <w:rsid w:val="00657C9B"/>
    <w:rsid w:val="006665D3"/>
    <w:rsid w:val="00666C9F"/>
    <w:rsid w:val="006A147F"/>
    <w:rsid w:val="006B2DDA"/>
    <w:rsid w:val="006D78DA"/>
    <w:rsid w:val="00710DF0"/>
    <w:rsid w:val="00740F4B"/>
    <w:rsid w:val="007476A5"/>
    <w:rsid w:val="0074795B"/>
    <w:rsid w:val="00754A7C"/>
    <w:rsid w:val="007B1498"/>
    <w:rsid w:val="00811EAA"/>
    <w:rsid w:val="00824B8A"/>
    <w:rsid w:val="00832F56"/>
    <w:rsid w:val="00893644"/>
    <w:rsid w:val="008E6520"/>
    <w:rsid w:val="008F4999"/>
    <w:rsid w:val="008F6D77"/>
    <w:rsid w:val="00913CDC"/>
    <w:rsid w:val="00976238"/>
    <w:rsid w:val="00990946"/>
    <w:rsid w:val="009B0F96"/>
    <w:rsid w:val="009B5056"/>
    <w:rsid w:val="009C4919"/>
    <w:rsid w:val="009E2E56"/>
    <w:rsid w:val="009E5ED5"/>
    <w:rsid w:val="00A15A98"/>
    <w:rsid w:val="00A1671C"/>
    <w:rsid w:val="00A45E8B"/>
    <w:rsid w:val="00A754B2"/>
    <w:rsid w:val="00AC7DEE"/>
    <w:rsid w:val="00AD31BC"/>
    <w:rsid w:val="00AD5226"/>
    <w:rsid w:val="00B709ED"/>
    <w:rsid w:val="00B904B2"/>
    <w:rsid w:val="00B948F9"/>
    <w:rsid w:val="00B957AF"/>
    <w:rsid w:val="00BD48D2"/>
    <w:rsid w:val="00BE1955"/>
    <w:rsid w:val="00BF11B5"/>
    <w:rsid w:val="00BF4A8C"/>
    <w:rsid w:val="00C21391"/>
    <w:rsid w:val="00C24B48"/>
    <w:rsid w:val="00C5068A"/>
    <w:rsid w:val="00C54717"/>
    <w:rsid w:val="00C96174"/>
    <w:rsid w:val="00CA3C9C"/>
    <w:rsid w:val="00CD25EB"/>
    <w:rsid w:val="00CE12F5"/>
    <w:rsid w:val="00CF1E9E"/>
    <w:rsid w:val="00D031D3"/>
    <w:rsid w:val="00D049CC"/>
    <w:rsid w:val="00D35898"/>
    <w:rsid w:val="00DA5090"/>
    <w:rsid w:val="00DA5619"/>
    <w:rsid w:val="00DA68DF"/>
    <w:rsid w:val="00DC5962"/>
    <w:rsid w:val="00E234D3"/>
    <w:rsid w:val="00E250E6"/>
    <w:rsid w:val="00E3794D"/>
    <w:rsid w:val="00E506FC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FF2"/>
    <w:rsid w:val="00EF5785"/>
    <w:rsid w:val="00F0677C"/>
    <w:rsid w:val="00F30330"/>
    <w:rsid w:val="00F83730"/>
    <w:rsid w:val="00F86220"/>
    <w:rsid w:val="00F87C95"/>
    <w:rsid w:val="00FB2AA2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C645F"/>
  <w15:docId w15:val="{675B1AA0-B1B6-4C86-BB67-7CFE09B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78DA"/>
    <w:pPr>
      <w:ind w:left="720"/>
    </w:pPr>
  </w:style>
  <w:style w:type="table" w:styleId="Tabela-Siatka">
    <w:name w:val="Table Grid"/>
    <w:basedOn w:val="Standardowy"/>
    <w:uiPriority w:val="5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cheza@diecez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cheza@diecez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Szymczyk</cp:lastModifiedBy>
  <cp:revision>4</cp:revision>
  <dcterms:created xsi:type="dcterms:W3CDTF">2022-08-26T14:01:00Z</dcterms:created>
  <dcterms:modified xsi:type="dcterms:W3CDTF">2022-08-26T15:14:00Z</dcterms:modified>
</cp:coreProperties>
</file>