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D9C" w:rsidRPr="00FC7D9C" w:rsidRDefault="00FC7D9C" w:rsidP="00FC7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pl-PL"/>
          <w14:ligatures w14:val="none"/>
        </w:rPr>
      </w:pPr>
    </w:p>
    <w:p w:rsidR="00FC7D9C" w:rsidRPr="00FC7D9C" w:rsidRDefault="00FC7D9C" w:rsidP="00FC7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3"/>
          <w:szCs w:val="13"/>
          <w:lang w:eastAsia="pl-PL"/>
          <w14:ligatures w14:val="none"/>
        </w:rPr>
      </w:pPr>
    </w:p>
    <w:p w:rsidR="00FC7D9C" w:rsidRPr="00FC7D9C" w:rsidRDefault="00FC7D9C" w:rsidP="00FC7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Czcigodny Księże Proboszczu!</w:t>
      </w:r>
    </w:p>
    <w:p w:rsidR="00FC7D9C" w:rsidRPr="00FC7D9C" w:rsidRDefault="00FC7D9C" w:rsidP="00FC7D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Jako Wydział Katechetyczny jesteśmy zobowiązani do zebrania danych odnośnie katechezy na potrzeby statystyczne KEP. Zbieranie takich danych nie odnosi się personalnie do osoby, dotyczy to ogółu badań statystycznych i nie ingeruje to w przepisy RODO. Informacje na temat księży katechizujących są wyłącznie do wiadomości Kurii Metropolitalnej w Krakowie. </w:t>
      </w:r>
    </w:p>
    <w:p w:rsidR="00FC7D9C" w:rsidRPr="00FC7D9C" w:rsidRDefault="00FC7D9C" w:rsidP="00FC7D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Bardzo proszę uzupełnioną ankietę odesłać pocztą tradycyjną do Wydziału Katechetycznego lub drogą mailową na adres: </w:t>
      </w:r>
      <w:hyperlink r:id="rId4" w:history="1">
        <w:r w:rsidRPr="00FC7D9C">
          <w:rPr>
            <w:rFonts w:ascii="Times New Roman" w:eastAsia="Times New Roman" w:hAnsi="Times New Roman" w:cs="Times New Roman"/>
            <w:color w:val="4472C4" w:themeColor="accent1"/>
            <w:kern w:val="0"/>
            <w:sz w:val="24"/>
            <w:szCs w:val="24"/>
            <w:u w:val="single"/>
            <w:lang w:eastAsia="pl-PL"/>
            <w14:ligatures w14:val="none"/>
          </w:rPr>
          <w:t>katecheza@diecezja.pl</w:t>
        </w:r>
      </w:hyperlink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do </w:t>
      </w: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10</w:t>
      </w: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października 202</w:t>
      </w: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5</w:t>
      </w: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r.</w:t>
      </w:r>
    </w:p>
    <w:p w:rsidR="00FC7D9C" w:rsidRPr="00FC7D9C" w:rsidRDefault="00FC7D9C" w:rsidP="00FC7D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Ankieta w formie pliku jest także do pobrania na stronie Wydziału Katechetycznego; można ją też wypełnić w formularzu Google, link na </w:t>
      </w:r>
      <w:hyperlink r:id="rId5" w:history="1">
        <w:r w:rsidRPr="00FC7D9C">
          <w:rPr>
            <w:rStyle w:val="Hipercze"/>
            <w:rFonts w:ascii="Times New Roman" w:eastAsia="Times New Roman" w:hAnsi="Times New Roman" w:cs="Times New Roman"/>
            <w:color w:val="4472C4" w:themeColor="accent1"/>
            <w:kern w:val="0"/>
            <w:sz w:val="24"/>
            <w:szCs w:val="24"/>
            <w:lang w:eastAsia="pl-PL"/>
            <w14:ligatures w14:val="none"/>
          </w:rPr>
          <w:t>https://katecheza.diecezja.pl/dla-proboszczow/</w:t>
        </w:r>
      </w:hyperlink>
    </w:p>
    <w:p w:rsidR="00FC7D9C" w:rsidRPr="00FC7D9C" w:rsidRDefault="00FC7D9C" w:rsidP="00FC7D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Dziękuj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pomoc i życzę sił na trud katechetyczny i duszpasterski!</w:t>
      </w:r>
    </w:p>
    <w:p w:rsidR="00FC7D9C" w:rsidRPr="00FC7D9C" w:rsidRDefault="00FC7D9C" w:rsidP="00FC7D9C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Ks. Konrad Kozioł</w:t>
      </w: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Dyrektor Wydziału Katechetycznego </w:t>
      </w:r>
    </w:p>
    <w:p w:rsidR="00FC7D9C" w:rsidRPr="00FC7D9C" w:rsidRDefault="00FC7D9C" w:rsidP="00FC7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:rsidR="00FC7D9C" w:rsidRPr="00FC7D9C" w:rsidRDefault="00FC7D9C" w:rsidP="00FC7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FC7D9C" w:rsidRPr="00FC7D9C" w:rsidRDefault="00FC7D9C" w:rsidP="00FC7D9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Dekanat…………………………… Parafia (pieczątka podłużna) ……………………………</w:t>
      </w:r>
    </w:p>
    <w:tbl>
      <w:tblPr>
        <w:tblW w:w="104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3544"/>
        <w:gridCol w:w="2790"/>
      </w:tblGrid>
      <w:tr w:rsidR="00FC7D9C" w:rsidRPr="00FC7D9C" w:rsidTr="004A635D">
        <w:trPr>
          <w:trHeight w:val="62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placówki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Ilość placówek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Liczba uczniów </w:t>
            </w: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w placówkach</w:t>
            </w:r>
          </w:p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(ogólnie)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uczniów uczęszczających na katechezę (ogólnie)</w:t>
            </w:r>
          </w:p>
        </w:tc>
      </w:tr>
      <w:tr w:rsidR="00FC7D9C" w:rsidRPr="00FC7D9C" w:rsidTr="004A635D">
        <w:trPr>
          <w:trHeight w:hRule="exact"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Przedszkola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4A635D">
        <w:trPr>
          <w:trHeight w:hRule="exact"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Szkoły podstawowe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4A635D">
        <w:trPr>
          <w:trHeight w:hRule="exact"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Licea ogólnokształcące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4A635D">
        <w:trPr>
          <w:trHeight w:hRule="exact"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Technika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4A635D">
        <w:trPr>
          <w:trHeight w:hRule="exact"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Szkoła branżowa I st.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4A635D">
        <w:trPr>
          <w:trHeight w:hRule="exact"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Szkoły specjalne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FC7D9C" w:rsidRPr="00FC7D9C" w:rsidRDefault="00FC7D9C" w:rsidP="00FC7D9C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"/>
          <w:szCs w:val="2"/>
          <w:lang w:eastAsia="pl-PL"/>
          <w14:ligatures w14:val="none"/>
        </w:rPr>
      </w:pPr>
    </w:p>
    <w:p w:rsidR="00FC7D9C" w:rsidRPr="00FC7D9C" w:rsidRDefault="00FC7D9C" w:rsidP="00FC7D9C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 ilu placówkach zajęcia z religii odbywają się: </w:t>
      </w:r>
    </w:p>
    <w:tbl>
      <w:tblPr>
        <w:tblW w:w="1044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2706"/>
        <w:gridCol w:w="3071"/>
      </w:tblGrid>
      <w:tr w:rsidR="00FC7D9C" w:rsidRPr="00FC7D9C" w:rsidTr="00FC7D9C">
        <w:trPr>
          <w:trHeight w:val="297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Szkoły podstawowe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Szkoły ponadpodstawowe </w:t>
            </w:r>
          </w:p>
        </w:tc>
      </w:tr>
      <w:tr w:rsidR="00FC7D9C" w:rsidRPr="00FC7D9C" w:rsidTr="00FC7D9C">
        <w:trPr>
          <w:trHeight w:hRule="exact" w:val="397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FC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klasach łączonych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FC7D9C">
        <w:trPr>
          <w:trHeight w:hRule="exact" w:val="415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FC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Na pierwszej/ ostatniej lekcji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FC7D9C">
        <w:trPr>
          <w:trHeight w:hRule="exact" w:val="435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FC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wymiarze 1 godziny tygodniowo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FC7D9C">
        <w:trPr>
          <w:trHeight w:hRule="exact" w:val="435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9C" w:rsidRPr="00FC7D9C" w:rsidRDefault="00FC7D9C" w:rsidP="00FC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jest dodatkowa druga godzina tygodniowo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FC7D9C" w:rsidRPr="00FC7D9C" w:rsidRDefault="00FC7D9C" w:rsidP="00FC7D9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tbl>
      <w:tblPr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3449"/>
        <w:gridCol w:w="2221"/>
      </w:tblGrid>
      <w:tr w:rsidR="00FC7D9C" w:rsidRPr="00FC7D9C" w:rsidTr="00FC7D9C">
        <w:trPr>
          <w:trHeight w:val="72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Kapłani</w:t>
            </w: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katechizujący na terenie parafii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7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Ilość godzin religii</w:t>
            </w:r>
          </w:p>
        </w:tc>
      </w:tr>
      <w:tr w:rsidR="00FC7D9C" w:rsidRPr="00FC7D9C" w:rsidTr="00FC7D9C">
        <w:trPr>
          <w:trHeight w:hRule="exact" w:val="397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FC7D9C">
        <w:trPr>
          <w:trHeight w:hRule="exact" w:val="397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FC7D9C">
        <w:trPr>
          <w:trHeight w:hRule="exact" w:val="397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7D9C" w:rsidRPr="00FC7D9C" w:rsidTr="00FC7D9C">
        <w:trPr>
          <w:trHeight w:hRule="exact" w:val="397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D9C" w:rsidRPr="00FC7D9C" w:rsidRDefault="00FC7D9C" w:rsidP="004A635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FC7D9C" w:rsidRPr="00FC7D9C" w:rsidRDefault="00FC7D9C" w:rsidP="00FC7D9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:rsidR="00FC7D9C" w:rsidRPr="00FC7D9C" w:rsidRDefault="00FC7D9C" w:rsidP="00FC7D9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Ilu katechetów straciło pracę z powodu zmian wprowadzonych przez MEN? ………</w:t>
      </w:r>
    </w:p>
    <w:p w:rsidR="00FC7D9C" w:rsidRPr="00FC7D9C" w:rsidRDefault="00FC7D9C" w:rsidP="00FC7D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:lang w:eastAsia="pl-PL"/>
          <w14:ligatures w14:val="none"/>
        </w:rPr>
        <w:br/>
      </w: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…………………………………………………………….</w:t>
      </w:r>
    </w:p>
    <w:p w:rsidR="00D47410" w:rsidRPr="00FC7D9C" w:rsidRDefault="00FC7D9C" w:rsidP="00FC7D9C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Data i podpis Księdza Proboszcza</w:t>
      </w:r>
    </w:p>
    <w:sectPr w:rsidR="00D47410" w:rsidRPr="00FC7D9C" w:rsidSect="005822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9C"/>
    <w:rsid w:val="002860E1"/>
    <w:rsid w:val="00367B61"/>
    <w:rsid w:val="004A5471"/>
    <w:rsid w:val="00D47410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EBAF9"/>
  <w15:chartTrackingRefBased/>
  <w15:docId w15:val="{6FDD996C-3A4E-0946-81C2-3175750E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D9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7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techeza.diecezja.pl/dla-proboszczow/" TargetMode="External"/><Relationship Id="rId4" Type="http://schemas.openxmlformats.org/officeDocument/2006/relationships/hyperlink" Target="mailto:katecheza@diecez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Kozioł</dc:creator>
  <cp:keywords/>
  <dc:description/>
  <cp:lastModifiedBy>Stanisław Kozioł</cp:lastModifiedBy>
  <cp:revision>1</cp:revision>
  <cp:lastPrinted>2025-09-01T09:30:00Z</cp:lastPrinted>
  <dcterms:created xsi:type="dcterms:W3CDTF">2025-09-01T08:55:00Z</dcterms:created>
  <dcterms:modified xsi:type="dcterms:W3CDTF">2025-09-02T09:45:00Z</dcterms:modified>
</cp:coreProperties>
</file>